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F37" w:rsidRPr="00160022" w:rsidRDefault="00160022" w:rsidP="00905F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«Детский сад № 38 «Росинка»</w:t>
      </w:r>
    </w:p>
    <w:p w:rsidR="00905F37" w:rsidRPr="00160022" w:rsidRDefault="00905F37" w:rsidP="00905F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5F37" w:rsidRPr="00160022" w:rsidRDefault="00905F37" w:rsidP="00905F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5F37" w:rsidRPr="00160022" w:rsidRDefault="00905F37" w:rsidP="00905F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5F37" w:rsidRPr="00160022" w:rsidRDefault="00905F37" w:rsidP="00905F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5F37" w:rsidRPr="00160022" w:rsidRDefault="00905F37" w:rsidP="00905F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5F37" w:rsidRPr="00160022" w:rsidRDefault="00905F37" w:rsidP="0090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0022" w:rsidRPr="00160022" w:rsidRDefault="00160022" w:rsidP="0090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022" w:rsidRPr="00160022" w:rsidRDefault="00160022" w:rsidP="0090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022" w:rsidRPr="00160022" w:rsidRDefault="00160022" w:rsidP="0090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022" w:rsidRPr="00160022" w:rsidRDefault="00160022" w:rsidP="00905F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905F37" w:rsidRPr="00160022" w:rsidRDefault="00905F37" w:rsidP="00905F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5F37" w:rsidRPr="00160022" w:rsidRDefault="00905F37" w:rsidP="00905F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 для педагогов ДОУ</w:t>
      </w:r>
    </w:p>
    <w:p w:rsidR="00905F37" w:rsidRPr="00160022" w:rsidRDefault="00905F37" w:rsidP="00905F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«Логические блоки </w:t>
      </w:r>
      <w:proofErr w:type="spellStart"/>
      <w:r w:rsidRPr="00160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Дьенеша</w:t>
      </w:r>
      <w:proofErr w:type="spellEnd"/>
    </w:p>
    <w:p w:rsidR="00905F37" w:rsidRPr="00160022" w:rsidRDefault="00905F37" w:rsidP="00905F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универсальный дидактический материал</w:t>
      </w:r>
    </w:p>
    <w:p w:rsidR="00905F37" w:rsidRPr="00160022" w:rsidRDefault="00905F37" w:rsidP="00905F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формирования мыслительных умений</w:t>
      </w:r>
    </w:p>
    <w:p w:rsidR="00905F37" w:rsidRPr="00160022" w:rsidRDefault="00905F37" w:rsidP="00905F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proofErr w:type="gramStart"/>
      <w:r w:rsidRPr="00160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способностей  у</w:t>
      </w:r>
      <w:proofErr w:type="gramEnd"/>
      <w:r w:rsidRPr="00160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дошкольников»</w:t>
      </w:r>
    </w:p>
    <w:p w:rsidR="00905F37" w:rsidRPr="00160022" w:rsidRDefault="00905F37" w:rsidP="00905F37">
      <w:pPr>
        <w:shd w:val="clear" w:color="auto" w:fill="FFFFFF"/>
        <w:spacing w:after="0" w:line="240" w:lineRule="auto"/>
        <w:ind w:firstLine="3544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05F37" w:rsidRPr="00160022" w:rsidRDefault="00905F37" w:rsidP="00905F37">
      <w:pPr>
        <w:shd w:val="clear" w:color="auto" w:fill="FFFFFF"/>
        <w:spacing w:after="0" w:line="240" w:lineRule="auto"/>
        <w:ind w:firstLine="3544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05F37" w:rsidRPr="00160022" w:rsidRDefault="00905F37" w:rsidP="00905F37">
      <w:pPr>
        <w:shd w:val="clear" w:color="auto" w:fill="FFFFFF"/>
        <w:spacing w:after="0" w:line="240" w:lineRule="auto"/>
        <w:ind w:firstLine="3544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05F37" w:rsidRPr="00160022" w:rsidRDefault="00905F37" w:rsidP="00905F37">
      <w:pPr>
        <w:shd w:val="clear" w:color="auto" w:fill="FFFFFF"/>
        <w:spacing w:after="0" w:line="240" w:lineRule="auto"/>
        <w:ind w:firstLine="3544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05F37" w:rsidRPr="00160022" w:rsidRDefault="00905F37" w:rsidP="00905F37">
      <w:pPr>
        <w:shd w:val="clear" w:color="auto" w:fill="FFFFFF"/>
        <w:spacing w:after="0" w:line="240" w:lineRule="auto"/>
        <w:ind w:firstLine="3544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05F37" w:rsidRPr="00160022" w:rsidRDefault="00905F37" w:rsidP="00905F37">
      <w:pPr>
        <w:shd w:val="clear" w:color="auto" w:fill="FFFFFF"/>
        <w:spacing w:after="0" w:line="240" w:lineRule="auto"/>
        <w:ind w:firstLine="3544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5F37" w:rsidRPr="00160022" w:rsidRDefault="00905F37" w:rsidP="00905F37">
      <w:pPr>
        <w:shd w:val="clear" w:color="auto" w:fill="FFFFFF"/>
        <w:spacing w:after="0" w:line="240" w:lineRule="auto"/>
        <w:ind w:firstLine="3544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5F37" w:rsidRPr="00160022" w:rsidRDefault="00905F37" w:rsidP="00905F37">
      <w:pPr>
        <w:shd w:val="clear" w:color="auto" w:fill="FFFFFF"/>
        <w:spacing w:after="0" w:line="240" w:lineRule="auto"/>
        <w:ind w:firstLine="3544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5F37" w:rsidRPr="00160022" w:rsidRDefault="00905F37" w:rsidP="00905F37">
      <w:pPr>
        <w:shd w:val="clear" w:color="auto" w:fill="FFFFFF"/>
        <w:spacing w:after="0" w:line="240" w:lineRule="auto"/>
        <w:ind w:firstLine="3544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5F37" w:rsidRPr="00160022" w:rsidRDefault="00905F37" w:rsidP="00905F37">
      <w:pPr>
        <w:shd w:val="clear" w:color="auto" w:fill="FFFFFF"/>
        <w:spacing w:after="0" w:line="240" w:lineRule="auto"/>
        <w:ind w:firstLine="3544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5F37" w:rsidRPr="00160022" w:rsidRDefault="00905F37" w:rsidP="00905F37">
      <w:pPr>
        <w:shd w:val="clear" w:color="auto" w:fill="FFFFFF"/>
        <w:spacing w:after="0" w:line="240" w:lineRule="auto"/>
        <w:ind w:firstLine="3544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5F37" w:rsidRPr="00160022" w:rsidRDefault="00905F37" w:rsidP="00905F37">
      <w:pPr>
        <w:shd w:val="clear" w:color="auto" w:fill="FFFFFF"/>
        <w:spacing w:after="0" w:line="240" w:lineRule="auto"/>
        <w:ind w:firstLine="3544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5F37" w:rsidRPr="00160022" w:rsidRDefault="00905F37" w:rsidP="00905F37">
      <w:pPr>
        <w:shd w:val="clear" w:color="auto" w:fill="FFFFFF"/>
        <w:spacing w:after="0" w:line="240" w:lineRule="auto"/>
        <w:ind w:firstLine="3544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5F37" w:rsidRPr="00160022" w:rsidRDefault="00905F37" w:rsidP="00905F37">
      <w:pPr>
        <w:shd w:val="clear" w:color="auto" w:fill="FFFFFF"/>
        <w:spacing w:after="0" w:line="240" w:lineRule="auto"/>
        <w:ind w:firstLine="3544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5F37" w:rsidRPr="00160022" w:rsidRDefault="00160022" w:rsidP="00905F37">
      <w:pPr>
        <w:shd w:val="clear" w:color="auto" w:fill="FFFFFF"/>
        <w:spacing w:after="0" w:line="240" w:lineRule="auto"/>
        <w:ind w:firstLine="453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Фокина Н.И., воспитатель</w:t>
      </w:r>
    </w:p>
    <w:p w:rsidR="00905F37" w:rsidRPr="00160022" w:rsidRDefault="00905F37" w:rsidP="0090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0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60022" w:rsidRPr="00160022" w:rsidRDefault="00160022" w:rsidP="0090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0022" w:rsidRPr="00160022" w:rsidRDefault="00160022" w:rsidP="0090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0022" w:rsidRPr="00160022" w:rsidRDefault="00160022" w:rsidP="0090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0022" w:rsidRPr="00160022" w:rsidRDefault="00160022" w:rsidP="0090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0022" w:rsidRPr="00160022" w:rsidRDefault="00160022" w:rsidP="0090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0022" w:rsidRPr="00160022" w:rsidRDefault="00160022" w:rsidP="0090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0022" w:rsidRPr="00160022" w:rsidRDefault="00160022" w:rsidP="0090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0022" w:rsidRPr="00160022" w:rsidRDefault="00160022" w:rsidP="00905F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905F37" w:rsidRPr="00160022" w:rsidRDefault="00905F37" w:rsidP="00905F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05F37" w:rsidRPr="00160022" w:rsidRDefault="00160022" w:rsidP="00905F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Рубцовск, 2020 </w:t>
      </w:r>
    </w:p>
    <w:p w:rsidR="00905F37" w:rsidRPr="00160022" w:rsidRDefault="00905F37" w:rsidP="00905F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05F37" w:rsidRPr="00905F37" w:rsidRDefault="00905F37" w:rsidP="00905F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5F37">
        <w:rPr>
          <w:rFonts w:ascii="Times New Roman" w:eastAsia="Times New Roman" w:hAnsi="Times New Roman" w:cs="Times New Roman"/>
          <w:b/>
          <w:bCs/>
          <w:color w:val="4A442A"/>
          <w:sz w:val="28"/>
          <w:szCs w:val="28"/>
          <w:lang w:eastAsia="ru-RU"/>
        </w:rPr>
        <w:t> </w:t>
      </w:r>
    </w:p>
    <w:p w:rsidR="00905F37" w:rsidRPr="00160022" w:rsidRDefault="00905F37" w:rsidP="0090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Цель мастер-класса:</w:t>
      </w:r>
      <w:r w:rsidRPr="00160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Показать, как можно использовать логические </w:t>
      </w:r>
      <w:proofErr w:type="gramStart"/>
      <w:r w:rsidRPr="0016002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  в</w:t>
      </w:r>
      <w:proofErr w:type="gramEnd"/>
      <w:r w:rsidRPr="00160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повседневной работе с дошкольниками.</w:t>
      </w:r>
    </w:p>
    <w:p w:rsidR="00905F37" w:rsidRPr="00160022" w:rsidRDefault="00905F37" w:rsidP="0090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 мастер-класса:</w:t>
      </w:r>
    </w:p>
    <w:p w:rsidR="00905F37" w:rsidRPr="00160022" w:rsidRDefault="00905F37" w:rsidP="0090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Познакомить с блоками </w:t>
      </w:r>
      <w:proofErr w:type="spellStart"/>
      <w:r w:rsidRPr="00160022">
        <w:rPr>
          <w:rFonts w:ascii="Times New Roman" w:eastAsia="Times New Roman" w:hAnsi="Times New Roman" w:cs="Times New Roman"/>
          <w:sz w:val="24"/>
          <w:szCs w:val="24"/>
          <w:lang w:eastAsia="ru-RU"/>
        </w:rPr>
        <w:t>Дьенеша</w:t>
      </w:r>
      <w:proofErr w:type="spellEnd"/>
      <w:r w:rsidRPr="00160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дальнейшего применения их в повседневной работе с детьми.</w:t>
      </w:r>
    </w:p>
    <w:p w:rsidR="00905F37" w:rsidRPr="00160022" w:rsidRDefault="00905F37" w:rsidP="0090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22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Формировать основные приёмы логического мышления: сравнение, обобщение, анализ, синтез, классификация, систематизация, абстрагирование.</w:t>
      </w:r>
    </w:p>
    <w:p w:rsidR="00905F37" w:rsidRPr="00160022" w:rsidRDefault="00905F37" w:rsidP="0090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22">
        <w:rPr>
          <w:rFonts w:ascii="Times New Roman" w:eastAsia="Times New Roman" w:hAnsi="Times New Roman" w:cs="Times New Roman"/>
          <w:sz w:val="24"/>
          <w:szCs w:val="24"/>
          <w:lang w:eastAsia="ru-RU"/>
        </w:rPr>
        <w:t>3.  Способствовать развитию речи, умению рассуждать, доказывать.</w:t>
      </w:r>
    </w:p>
    <w:p w:rsidR="00905F37" w:rsidRPr="00160022" w:rsidRDefault="00905F37" w:rsidP="0090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22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Развивать сообразительность, память, внимание, воображение, исследовательский подход.</w:t>
      </w:r>
    </w:p>
    <w:p w:rsidR="00905F37" w:rsidRPr="00160022" w:rsidRDefault="00905F37" w:rsidP="0090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22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Воспитывать самостоятельность, инициативу, стремление к преодолению трудностей, настойчивость в достижении цели, уверенности в себе, желание вовремя прийти на помощь сверстникам.</w:t>
      </w:r>
    </w:p>
    <w:p w:rsidR="00905F37" w:rsidRPr="00160022" w:rsidRDefault="00905F37" w:rsidP="00905F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</w:p>
    <w:p w:rsidR="00905F37" w:rsidRPr="00160022" w:rsidRDefault="00160022" w:rsidP="0090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Вступительное слово</w:t>
      </w:r>
      <w:r w:rsidR="00905F37" w:rsidRPr="001600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905F37" w:rsidRPr="00160022" w:rsidRDefault="00905F37" w:rsidP="00905F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0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Логические блоки </w:t>
      </w:r>
      <w:proofErr w:type="spellStart"/>
      <w:r w:rsidRPr="00160022">
        <w:rPr>
          <w:rFonts w:ascii="Times New Roman" w:eastAsia="Times New Roman" w:hAnsi="Times New Roman" w:cs="Times New Roman"/>
          <w:sz w:val="24"/>
          <w:szCs w:val="24"/>
          <w:lang w:eastAsia="ru-RU"/>
        </w:rPr>
        <w:t>Дьенеша</w:t>
      </w:r>
      <w:proofErr w:type="spellEnd"/>
      <w:r w:rsidRPr="00160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собой набор из 48 геометрических фигур:</w:t>
      </w:r>
    </w:p>
    <w:p w:rsidR="00905F37" w:rsidRPr="00160022" w:rsidRDefault="00905F37" w:rsidP="00905F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002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четырех форм (круг, треугольник, квадрат, прямоугольник);</w:t>
      </w:r>
    </w:p>
    <w:p w:rsidR="00905F37" w:rsidRPr="00160022" w:rsidRDefault="00905F37" w:rsidP="00905F3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6002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четырех цветов (красный, синий, желтый);</w:t>
      </w:r>
    </w:p>
    <w:p w:rsidR="00905F37" w:rsidRPr="00160022" w:rsidRDefault="00905F37" w:rsidP="00905F3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6002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двух размеров (большой, маленький);</w:t>
      </w:r>
    </w:p>
    <w:p w:rsidR="00905F37" w:rsidRPr="00160022" w:rsidRDefault="00905F37" w:rsidP="00905F3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6002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двух видов толщины (толстый, тонкий).</w:t>
      </w:r>
    </w:p>
    <w:p w:rsidR="00905F37" w:rsidRPr="00160022" w:rsidRDefault="00905F37" w:rsidP="00905F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00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геометрическая фигура характеризуется четырьмя признаками: формой, цветом, размером, толщиной. В наборе нет ни одной одинаковой фигуры.</w:t>
      </w:r>
    </w:p>
    <w:p w:rsidR="00905F37" w:rsidRPr="00160022" w:rsidRDefault="00905F37" w:rsidP="00905F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0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Блоки </w:t>
      </w:r>
      <w:proofErr w:type="spellStart"/>
      <w:r w:rsidRPr="00160022">
        <w:rPr>
          <w:rFonts w:ascii="Times New Roman" w:eastAsia="Times New Roman" w:hAnsi="Times New Roman" w:cs="Times New Roman"/>
          <w:sz w:val="24"/>
          <w:szCs w:val="24"/>
          <w:lang w:eastAsia="ru-RU"/>
        </w:rPr>
        <w:t>Дьенеша</w:t>
      </w:r>
      <w:proofErr w:type="spellEnd"/>
      <w:r w:rsidRPr="00160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универсальная развивающая игра. Как показывает опыт российских педагогов дети любят играть с блоками!</w:t>
      </w:r>
    </w:p>
    <w:p w:rsidR="00905F37" w:rsidRPr="00160022" w:rsidRDefault="00905F37" w:rsidP="00905F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00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Данные игры позволяют:</w:t>
      </w:r>
    </w:p>
    <w:p w:rsidR="00905F37" w:rsidRPr="00C97347" w:rsidRDefault="00905F37" w:rsidP="00C9734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3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формой, цветом, размером, толщиной объектов.</w:t>
      </w:r>
    </w:p>
    <w:p w:rsidR="00905F37" w:rsidRPr="00C97347" w:rsidRDefault="00905F37" w:rsidP="00C9734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3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пространственные представления.</w:t>
      </w:r>
    </w:p>
    <w:p w:rsidR="00905F37" w:rsidRPr="00C97347" w:rsidRDefault="00905F37" w:rsidP="00C9734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3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логическое мышление, представление о множестве, операции над множествами (сравнение, разбиение, классификация, абстрагирование, кодирование и декодирование инфор</w:t>
      </w:r>
      <w:r w:rsidRPr="00C973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мации).</w:t>
      </w:r>
    </w:p>
    <w:p w:rsidR="00905F37" w:rsidRPr="00160022" w:rsidRDefault="00905F37" w:rsidP="00905F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00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Данные блоки помогают:</w:t>
      </w:r>
    </w:p>
    <w:p w:rsidR="00905F37" w:rsidRPr="00C97347" w:rsidRDefault="00905F37" w:rsidP="00C9734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3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Усвоить элементарные навыки алгоритмической культуры мышления.</w:t>
      </w:r>
    </w:p>
    <w:p w:rsidR="00905F37" w:rsidRPr="00C97347" w:rsidRDefault="00905F37" w:rsidP="00C9734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3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 выявлять свойства в объектах, называть их, обобщать объекты по их свойствам, объяснять сходства и различия объектов, обосновывать свои рассуждения.</w:t>
      </w:r>
    </w:p>
    <w:p w:rsidR="00905F37" w:rsidRPr="00C97347" w:rsidRDefault="00905F37" w:rsidP="00C9734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3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познавательные процессы, мыслительные операции.</w:t>
      </w:r>
    </w:p>
    <w:p w:rsidR="00905F37" w:rsidRPr="00160022" w:rsidRDefault="00905F37" w:rsidP="00905F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00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Так же с помощью блоков </w:t>
      </w:r>
      <w:proofErr w:type="spellStart"/>
      <w:r w:rsidRPr="001600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Дьеныша</w:t>
      </w:r>
      <w:proofErr w:type="spellEnd"/>
      <w:r w:rsidRPr="001600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мы можем:</w:t>
      </w:r>
    </w:p>
    <w:p w:rsidR="00905F37" w:rsidRPr="00C97347" w:rsidRDefault="00905F37" w:rsidP="00C9734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3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самостоятельность, инициативу, настойчивость в достижении цели.</w:t>
      </w:r>
    </w:p>
    <w:p w:rsidR="00905F37" w:rsidRPr="00C97347" w:rsidRDefault="00905F37" w:rsidP="00C9734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3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творческие способности, воображение, фантазию, способности к моделированию и конструированию</w:t>
      </w:r>
    </w:p>
    <w:p w:rsidR="00905F37" w:rsidRPr="00160022" w:rsidRDefault="00905F37" w:rsidP="00905F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00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 </w:t>
      </w:r>
      <w:proofErr w:type="gramStart"/>
      <w:r w:rsidRPr="001600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так же</w:t>
      </w:r>
      <w:proofErr w:type="gramEnd"/>
      <w:r w:rsidRPr="001600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905F37" w:rsidRPr="00C97347" w:rsidRDefault="00905F37" w:rsidP="00C9734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3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речь.</w:t>
      </w:r>
    </w:p>
    <w:p w:rsidR="00905F37" w:rsidRPr="00C97347" w:rsidRDefault="00905F37" w:rsidP="00C9734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3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 овладеть основами математики и информатики.</w:t>
      </w:r>
    </w:p>
    <w:p w:rsidR="00905F37" w:rsidRPr="00160022" w:rsidRDefault="00905F37" w:rsidP="00905F3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600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F37" w:rsidRPr="00160022" w:rsidRDefault="00905F37" w:rsidP="00905F3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60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Сегодня, в рамках нашего мастер-класса я покажу вам как мы </w:t>
      </w:r>
      <w:proofErr w:type="gramStart"/>
      <w:r w:rsidRPr="0016002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  данные</w:t>
      </w:r>
      <w:proofErr w:type="gramEnd"/>
      <w:r w:rsidRPr="00160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блоки в работе с детьми.</w:t>
      </w:r>
    </w:p>
    <w:p w:rsidR="00905F37" w:rsidRPr="00160022" w:rsidRDefault="00905F37" w:rsidP="00905F3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600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F37" w:rsidRPr="00C97347" w:rsidRDefault="00905F37" w:rsidP="0090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3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Ход мастер-класса:</w:t>
      </w:r>
      <w:bookmarkStart w:id="0" w:name="id.gjdgxs"/>
      <w:bookmarkEnd w:id="0"/>
    </w:p>
    <w:p w:rsidR="00905F37" w:rsidRPr="00C97347" w:rsidRDefault="00905F37" w:rsidP="0090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3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Участники мастер-класса рассаживаются за столами. Перед ними на столе разложены дидактические пособия «Логический блоки </w:t>
      </w:r>
      <w:proofErr w:type="spellStart"/>
      <w:r w:rsidRPr="00C973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Дьеныша</w:t>
      </w:r>
      <w:proofErr w:type="spellEnd"/>
      <w:r w:rsidRPr="00C973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», карточки-схемы для игр.</w:t>
      </w:r>
    </w:p>
    <w:p w:rsidR="00905F37" w:rsidRPr="00C97347" w:rsidRDefault="00C97347" w:rsidP="0090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Воспитатель: </w:t>
      </w:r>
      <w:r w:rsidR="00905F37" w:rsidRPr="00C97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вами на столе логические блоки </w:t>
      </w:r>
      <w:proofErr w:type="spellStart"/>
      <w:r w:rsidR="00905F37" w:rsidRPr="00C97347">
        <w:rPr>
          <w:rFonts w:ascii="Times New Roman" w:eastAsia="Times New Roman" w:hAnsi="Times New Roman" w:cs="Times New Roman"/>
          <w:sz w:val="24"/>
          <w:szCs w:val="24"/>
          <w:lang w:eastAsia="ru-RU"/>
        </w:rPr>
        <w:t>Дьеныша</w:t>
      </w:r>
      <w:proofErr w:type="spellEnd"/>
      <w:r w:rsidR="00905F37" w:rsidRPr="00C97347">
        <w:rPr>
          <w:rFonts w:ascii="Times New Roman" w:eastAsia="Times New Roman" w:hAnsi="Times New Roman" w:cs="Times New Roman"/>
          <w:sz w:val="24"/>
          <w:szCs w:val="24"/>
          <w:lang w:eastAsia="ru-RU"/>
        </w:rPr>
        <w:t>.  Предлагаю вам дидактическую игру </w:t>
      </w:r>
      <w:r w:rsidR="00905F37" w:rsidRPr="00C97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«НАВЕДИ ПОРЯДОК».</w:t>
      </w:r>
    </w:p>
    <w:p w:rsidR="00905F37" w:rsidRPr="00C97347" w:rsidRDefault="00905F37" w:rsidP="0090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3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Цель данной игры: разобрать лежащие в коробке блоки.  </w:t>
      </w:r>
    </w:p>
    <w:p w:rsidR="00905F37" w:rsidRPr="00C97347" w:rsidRDefault="00905F37" w:rsidP="0090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3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Дети:</w:t>
      </w:r>
      <w:r w:rsidRPr="00C97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выполняют задание, разбирая блоки по признакам: </w:t>
      </w:r>
      <w:proofErr w:type="gramStart"/>
      <w:r w:rsidRPr="00C973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 цвету</w:t>
      </w:r>
      <w:proofErr w:type="gramEnd"/>
      <w:r w:rsidRPr="00C97347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 форме; по толщине или  по размеру. </w:t>
      </w:r>
    </w:p>
    <w:p w:rsidR="00905F37" w:rsidRPr="00C97347" w:rsidRDefault="00905F37" w:rsidP="0090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3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1" w:name="_GoBack"/>
      <w:bookmarkEnd w:id="1"/>
    </w:p>
    <w:p w:rsidR="00905F37" w:rsidRPr="00C97347" w:rsidRDefault="00905F37" w:rsidP="0090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73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Воспитатель:  </w:t>
      </w:r>
      <w:r w:rsidRPr="00C973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</w:t>
      </w:r>
      <w:proofErr w:type="gramEnd"/>
      <w:r w:rsidRPr="00C9734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какому признаку «наведен порядок» за каждым столом.</w:t>
      </w:r>
    </w:p>
    <w:p w:rsidR="00905F37" w:rsidRPr="00C97347" w:rsidRDefault="00905F37" w:rsidP="0090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3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Дети: </w:t>
      </w:r>
      <w:r w:rsidRPr="00C9734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разобрали блоки по цвету (по форме, …)</w:t>
      </w:r>
    </w:p>
    <w:p w:rsidR="00905F37" w:rsidRPr="00C97347" w:rsidRDefault="00905F37" w:rsidP="0090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73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Воспитатель</w:t>
      </w:r>
      <w:r w:rsidRPr="00C97347">
        <w:rPr>
          <w:rFonts w:ascii="Times New Roman" w:eastAsia="Times New Roman" w:hAnsi="Times New Roman" w:cs="Times New Roman"/>
          <w:sz w:val="24"/>
          <w:szCs w:val="24"/>
          <w:lang w:eastAsia="ru-RU"/>
        </w:rPr>
        <w:t>:  Молодцы</w:t>
      </w:r>
      <w:proofErr w:type="gramEnd"/>
      <w:r w:rsidRPr="00C9734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справились с заданием. Сложите блоки в коробку.  И мы поиграем с вами в   следующую   игру, которая называется </w:t>
      </w:r>
      <w:r w:rsidRPr="00C97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«КУДА СПРЯТАЛСЯ ЩЕНОК».</w:t>
      </w:r>
    </w:p>
    <w:p w:rsidR="00905F37" w:rsidRPr="00C97347" w:rsidRDefault="00905F37" w:rsidP="0090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</w:t>
      </w:r>
      <w:proofErr w:type="gramStart"/>
      <w:r w:rsidRPr="00C973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вами  на</w:t>
      </w:r>
      <w:proofErr w:type="gramEnd"/>
      <w:r w:rsidRPr="00C97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столе лежит схема №1. Найдите её и разложите на столе блоки так, как показано на этой схеме.  Предлагаю вам закрыть глаза, а я в это время под одним из блоков спрячу щенка. </w:t>
      </w:r>
    </w:p>
    <w:p w:rsidR="00905F37" w:rsidRPr="00C97347" w:rsidRDefault="00905F37" w:rsidP="0090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3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Открывайте глаза.</w:t>
      </w:r>
    </w:p>
    <w:p w:rsidR="00905F37" w:rsidRPr="00C97347" w:rsidRDefault="00905F37" w:rsidP="0090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34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игры: найти щенка, называя раз</w:t>
      </w:r>
      <w:r w:rsidRPr="00C973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личные свойства блоков. </w:t>
      </w:r>
      <w:proofErr w:type="gramStart"/>
      <w:r w:rsidRPr="00C973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C97347">
        <w:rPr>
          <w:rFonts w:ascii="Times New Roman" w:eastAsia="Times New Roman" w:hAnsi="Times New Roman" w:cs="Times New Roman"/>
          <w:sz w:val="24"/>
          <w:szCs w:val="24"/>
          <w:lang w:eastAsia="ru-RU"/>
        </w:rPr>
        <w:t>: «Щенок под синим толстым треугольником?»</w:t>
      </w:r>
    </w:p>
    <w:p w:rsidR="00905F37" w:rsidRPr="00C97347" w:rsidRDefault="00905F37" w:rsidP="0090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3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Выигрывает тот, кто быстрее найдёт щенка.</w:t>
      </w:r>
    </w:p>
    <w:p w:rsidR="00905F37" w:rsidRPr="00C97347" w:rsidRDefault="00905F37" w:rsidP="0090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3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(Усложнение: При повторении игры блоки меняют, увеличивается их количество)</w:t>
      </w:r>
    </w:p>
    <w:p w:rsidR="00905F37" w:rsidRPr="00C97347" w:rsidRDefault="00905F37" w:rsidP="0090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73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Воспитатель:</w:t>
      </w:r>
      <w:r w:rsidRPr="00C97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</w:t>
      </w:r>
      <w:proofErr w:type="gramEnd"/>
      <w:r w:rsidRPr="00C9734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Молодцы. Убираем блоки в коробку. И предлагаю вам ещё одну игру</w:t>
      </w:r>
      <w:proofErr w:type="gramStart"/>
      <w:r w:rsidRPr="00C97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</w:t>
      </w:r>
      <w:r w:rsidRPr="00C97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gramEnd"/>
      <w:r w:rsidRPr="00C97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ПОСТРОЙ ДОРОЖКУ».</w:t>
      </w:r>
    </w:p>
    <w:p w:rsidR="00905F37" w:rsidRPr="00C97347" w:rsidRDefault="00905F37" w:rsidP="0090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</w:t>
      </w:r>
      <w:proofErr w:type="gramStart"/>
      <w:r w:rsidRPr="00C973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вами  на</w:t>
      </w:r>
      <w:proofErr w:type="gramEnd"/>
      <w:r w:rsidRPr="00C97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столе схема №2. Вам нужно, используя данною схему, построить дорожку для Красной шапочки, по которой она пойдет в гости к своей бабушке.</w:t>
      </w:r>
    </w:p>
    <w:p w:rsidR="00905F37" w:rsidRPr="00C97347" w:rsidRDefault="00905F37" w:rsidP="0090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3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Дети:</w:t>
      </w:r>
      <w:r w:rsidRPr="00C97347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выполняют задание</w:t>
      </w:r>
    </w:p>
    <w:p w:rsidR="00905F37" w:rsidRPr="00C97347" w:rsidRDefault="00905F37" w:rsidP="0090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3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Воспитатель: </w:t>
      </w:r>
      <w:r w:rsidRPr="00C973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внимание, что за всеми столами дорожки получились разные. Почему?</w:t>
      </w:r>
    </w:p>
    <w:p w:rsidR="00905F37" w:rsidRPr="00C97347" w:rsidRDefault="00905F37" w:rsidP="0090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3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Дети: </w:t>
      </w:r>
      <w:r w:rsidRPr="00C973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дорожки получились разными, т.к.  на схеме были фигуры определённой формы, но неопределённого цвета, поэтому в них мы могли положить фигуры указанной формы, но произвольного цвета.</w:t>
      </w:r>
    </w:p>
    <w:p w:rsidR="00905F37" w:rsidRPr="00C97347" w:rsidRDefault="00905F37" w:rsidP="00905F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73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Воспитатель:</w:t>
      </w:r>
      <w:r w:rsidRPr="00C97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</w:t>
      </w:r>
      <w:proofErr w:type="gramEnd"/>
      <w:r w:rsidRPr="00C9734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верно.</w:t>
      </w:r>
    </w:p>
    <w:p w:rsidR="00905F37" w:rsidRPr="00C97347" w:rsidRDefault="00905F37" w:rsidP="00905F3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73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Воспитатель:</w:t>
      </w:r>
      <w:r w:rsidRPr="00C97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</w:t>
      </w:r>
      <w:proofErr w:type="gramEnd"/>
      <w:r w:rsidRPr="00C97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вашему вниманию были предложены лишь несколько игр с использованием логических блоков </w:t>
      </w:r>
      <w:proofErr w:type="spellStart"/>
      <w:r w:rsidRPr="00C97347">
        <w:rPr>
          <w:rFonts w:ascii="Times New Roman" w:eastAsia="Times New Roman" w:hAnsi="Times New Roman" w:cs="Times New Roman"/>
          <w:sz w:val="24"/>
          <w:szCs w:val="24"/>
          <w:lang w:eastAsia="ru-RU"/>
        </w:rPr>
        <w:t>Дьенеша</w:t>
      </w:r>
      <w:proofErr w:type="spellEnd"/>
      <w:r w:rsidRPr="00C9734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вы смогли увидеть, насколько разнообразными могут быть игры и упражнения с их использованием.</w:t>
      </w:r>
    </w:p>
    <w:p w:rsidR="00905F37" w:rsidRPr="00C97347" w:rsidRDefault="00905F37" w:rsidP="00905F3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34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так же отметить, что практически все игры и упражнения не адресуются конкретному возрасту. Ведь дети одного календарного возраста могут иметь различный психологический возраст. Кто-то из них чуть-чуть, а кто-то и значительно раньше других ровесников достигает следующей ступени в интеллектуальном развитии, однако каждый должен пройти все эти ступени.</w:t>
      </w:r>
    </w:p>
    <w:p w:rsidR="00905F37" w:rsidRPr="00C97347" w:rsidRDefault="00905F37" w:rsidP="00905F3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34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ребёнок не справляется с постановленной задачей самостоятельно, значит необходимо упростить задачу, и так до тех пор, пока ребёнок не решит задачу. Самостоятельное и успешное решение и будет той ступенькой, от которой следует начать движение вперёд.</w:t>
      </w:r>
    </w:p>
    <w:p w:rsidR="00905F37" w:rsidRPr="00C97347" w:rsidRDefault="00905F37" w:rsidP="00905F3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34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же передерживать детей на определённой ступени или преждевременно дать более сложные игры и упражнения, то интерес к занятиям исчезнет. Дети тянутся к мыслительным заданиям тогда, когда они для них трудноваты, но выполнимы.</w:t>
      </w:r>
    </w:p>
    <w:p w:rsidR="00905F37" w:rsidRPr="00C97347" w:rsidRDefault="00905F37" w:rsidP="00905F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Спасибо </w:t>
      </w:r>
      <w:proofErr w:type="gramStart"/>
      <w:r w:rsidRPr="00C97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  активную</w:t>
      </w:r>
      <w:proofErr w:type="gramEnd"/>
      <w:r w:rsidRPr="00C97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работу и внимание!</w:t>
      </w:r>
    </w:p>
    <w:p w:rsidR="003B5388" w:rsidRPr="00160022" w:rsidRDefault="00C97347">
      <w:pPr>
        <w:rPr>
          <w:sz w:val="24"/>
          <w:szCs w:val="24"/>
        </w:rPr>
      </w:pPr>
    </w:p>
    <w:sectPr w:rsidR="003B5388" w:rsidRPr="00160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041D5"/>
    <w:multiLevelType w:val="hybridMultilevel"/>
    <w:tmpl w:val="7A26A8E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C755C"/>
    <w:multiLevelType w:val="hybridMultilevel"/>
    <w:tmpl w:val="4516C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D321F"/>
    <w:multiLevelType w:val="hybridMultilevel"/>
    <w:tmpl w:val="15BE7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63E43"/>
    <w:multiLevelType w:val="hybridMultilevel"/>
    <w:tmpl w:val="B852D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A76B5"/>
    <w:multiLevelType w:val="hybridMultilevel"/>
    <w:tmpl w:val="7B388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E6"/>
    <w:rsid w:val="00160022"/>
    <w:rsid w:val="0085424E"/>
    <w:rsid w:val="00905F37"/>
    <w:rsid w:val="00A071E6"/>
    <w:rsid w:val="00C97347"/>
    <w:rsid w:val="00D9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33F6F"/>
  <w15:chartTrackingRefBased/>
  <w15:docId w15:val="{AE9842A8-267B-4106-82CA-18FF3731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05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05F37"/>
  </w:style>
  <w:style w:type="paragraph" w:styleId="a3">
    <w:name w:val="List Paragraph"/>
    <w:basedOn w:val="a"/>
    <w:uiPriority w:val="34"/>
    <w:qFormat/>
    <w:rsid w:val="00C97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4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2024-02-16T01:36:00Z</dcterms:created>
  <dcterms:modified xsi:type="dcterms:W3CDTF">2024-02-16T02:36:00Z</dcterms:modified>
</cp:coreProperties>
</file>